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_rels/document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6237" w:hanging="0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color w:val="000000"/>
          <w:sz w:val="20"/>
          <w:szCs w:val="16"/>
          <w:lang w:eastAsia="pl-PL"/>
        </w:rPr>
        <w:t xml:space="preserve">Załącznik nr 7 do </w:t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>
      <w:pPr>
        <w:pStyle w:val="Normal"/>
        <w:spacing w:lineRule="auto" w:line="240" w:before="0" w:after="0"/>
        <w:ind w:left="6237" w:hanging="0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Ministra Rodziny, Pracy i Polityki Społecznej</w:t>
      </w:r>
    </w:p>
    <w:p>
      <w:pPr>
        <w:pStyle w:val="Normal"/>
        <w:spacing w:lineRule="auto" w:line="240" w:before="0" w:after="0"/>
        <w:ind w:left="6237" w:hanging="0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Opieka wytchnieniowa” dla Jednostek Samorządu Terytorialnego - edycja 2026</w:t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Karta zgłoszenia do Programu </w:t>
      </w:r>
      <w:bookmarkStart w:id="0" w:name="_Hlk145573385"/>
      <w:r>
        <w:rPr>
          <w:rFonts w:cs="Calibri" w:cstheme="minorHAnsi"/>
          <w:b/>
          <w:sz w:val="24"/>
          <w:szCs w:val="24"/>
        </w:rPr>
        <w:t>„Opieka wytchnieniowa” dla Jednostek Samorządu Terytorialnego – edycja 2026</w:t>
      </w:r>
      <w:bookmarkEnd w:id="0"/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osoby ubiegającej się o przyznanie usługi opieki wytchnieniowej (członka rodziny/opiekuna osoby z niepełnosprawnością):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Telefon: ……………………………………………………………………………………………………………………………………………………….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E-mail: ………………………………………………….……………………………………………………………………………………………………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dotyczące osoby z niepełnosprawnością, w związku z opieką nad którą, członek rodziny/opiekun ubiega się o przyznanie usługi opieki wytchnieniowej</w:t>
      </w:r>
      <w:r>
        <w:rPr>
          <w:rFonts w:cs="Calibri" w:cstheme="minorHAnsi"/>
          <w:sz w:val="24"/>
          <w:szCs w:val="24"/>
        </w:rPr>
        <w:t>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…………………………………………..…………………………………………………………………………………………………………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Rodzaj niepełnosprawności: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- rdzeniowa)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wzroku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zaburzenia psychiczne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dysfunkcje o podłożu neurologicznym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mowy i słuchu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pozostałe dysfunkcje, w tym intelektualne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Informacja dotycząca indywidualnej sytuacji członka rodziny/opiekuna osoby z niepełnosprawnością: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W jakich bieżących czynnościach życia codziennego dotyczących zabezpieczenia potrzeb osoby z niepełnosprawnością, w szczególności wymagane jest wsparcie: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851" w:hanging="425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czynności samoobsługowe (np. utrzymanie higieny osobistej)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851" w:hanging="425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itp)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Calibri" w:ascii="MS Gothic" w:hAnsi="MS Gothic" w:cstheme="minorHAnsi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851" w:hanging="425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/>
        <w:ind w:left="851" w:hanging="425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inne: 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360"/>
        <w:ind w:left="503" w:firstLine="348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Informacje na temat poziomu samodzielności osoby z niepełnosprawnością, nad którą członek rodziny/ opiekun sprawuje opiekę, </w:t>
      </w:r>
      <w:bookmarkStart w:id="1" w:name="_Hlk210215553"/>
      <w:r>
        <w:rPr>
          <w:rFonts w:cs="Calibri" w:cstheme="minorHAnsi"/>
          <w:sz w:val="24"/>
          <w:szCs w:val="24"/>
        </w:rPr>
        <w:t>w tym ograniczeń osoby z niepełnosprawnością w zakresie komunikowania się lub poruszania się</w:t>
      </w:r>
      <w:bookmarkEnd w:id="1"/>
      <w:r>
        <w:rPr>
          <w:rFonts w:cs="Calibri" w:cstheme="minorHAnsi"/>
          <w:sz w:val="24"/>
          <w:szCs w:val="24"/>
        </w:rPr>
        <w:t xml:space="preserve"> (wypełnia opiekun prawny/członek rodziny/opiekun osoby niepełnosprawnej, który ubiega się o przyznanie usługi opieki wytchnieniowej):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Informacje na temat sytuacji członka rodziny/opiekuna osoby z niepełnosprawnością w odniesieniu do sprawowania bezpośredniej opieki nad osobą z niepełnosprawnością:</w:t>
      </w:r>
    </w:p>
    <w:p>
      <w:pPr>
        <w:pStyle w:val="Normal"/>
        <w:spacing w:lineRule="auto" w:line="360"/>
        <w:ind w:left="709" w:hanging="349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1.</w:t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>
        <w:rPr>
          <w:rFonts w:cs="Calibri" w:cstheme="minorHAnsi"/>
          <w:sz w:val="24"/>
          <w:szCs w:val="24"/>
        </w:rPr>
        <w:t>?</w:t>
      </w:r>
      <w:r>
        <w:rPr/>
        <w:t xml:space="preserve"> </w:t>
      </w:r>
      <w:r>
        <w:rPr>
          <w:rFonts w:cs="Calibri" w:cstheme="minorHAnsi"/>
          <w:b/>
          <w:bCs/>
          <w:sz w:val="24"/>
          <w:szCs w:val="24"/>
        </w:rPr>
        <w:t>Tak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/Nie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sz w:val="24"/>
          <w:szCs w:val="24"/>
        </w:rPr>
        <w:t>;</w:t>
      </w:r>
      <w:bookmarkEnd w:id="2"/>
    </w:p>
    <w:p>
      <w:pPr>
        <w:pStyle w:val="Normal"/>
        <w:spacing w:lineRule="auto" w:line="360"/>
        <w:ind w:left="709" w:hanging="349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sz w:val="24"/>
          <w:szCs w:val="24"/>
        </w:rPr>
        <w:t>2.</w:t>
        <w:tab/>
      </w:r>
      <w:bookmarkStart w:id="3" w:name="_Hlk210300217"/>
      <w:r>
        <w:rPr>
          <w:rFonts w:cs="Calibri" w:cstheme="minorHAnsi"/>
          <w:sz w:val="24"/>
          <w:szCs w:val="24"/>
        </w:rPr>
        <w:t>czy członek rodziny/opiekun osoby z niepełnosprawnością sprawujący bezpośrednią opiekę nad osobą z niepełnosprawnością jest nieaktywny zawodowo</w:t>
      </w:r>
      <w:r>
        <w:rPr/>
        <w:t xml:space="preserve"> </w:t>
      </w:r>
      <w:r>
        <w:rPr>
          <w:rFonts w:cs="Calibri"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>
        <w:rPr>
          <w:rFonts w:cs="Calibri" w:cstheme="minorHAnsi"/>
          <w:sz w:val="24"/>
          <w:szCs w:val="24"/>
        </w:rPr>
        <w:t xml:space="preserve">? </w:t>
      </w:r>
      <w:r>
        <w:rPr>
          <w:rFonts w:cs="Calibri" w:cstheme="minorHAnsi"/>
          <w:b/>
          <w:bCs/>
          <w:sz w:val="24"/>
          <w:szCs w:val="24"/>
        </w:rPr>
        <w:t>Tak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/Nie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.</w:t>
      </w:r>
    </w:p>
    <w:p>
      <w:pPr>
        <w:pStyle w:val="Normal"/>
        <w:spacing w:lineRule="auto" w:line="360"/>
        <w:ind w:left="709" w:hanging="349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Jeżeli </w:t>
      </w:r>
      <w:r>
        <w:rPr>
          <w:rFonts w:cs="Calibri" w:cstheme="minorHAnsi"/>
          <w:b/>
          <w:color w:val="000000"/>
          <w:sz w:val="24"/>
          <w:szCs w:val="24"/>
        </w:rPr>
        <w:t>Tak</w:t>
      </w:r>
      <w:r>
        <w:rPr>
          <w:rFonts w:cs="Calibri" w:cstheme="minorHAnsi"/>
          <w:color w:val="000000"/>
          <w:sz w:val="24"/>
          <w:szCs w:val="24"/>
        </w:rPr>
        <w:t>, proszę opisać powód, dla którego jest nieaktywny zawodowo:</w:t>
      </w:r>
    </w:p>
    <w:p>
      <w:pPr>
        <w:pStyle w:val="Normal"/>
        <w:spacing w:lineRule="auto" w:line="360"/>
        <w:ind w:left="567" w:hanging="207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.…………..……………………………………………………..</w:t>
      </w:r>
    </w:p>
    <w:p>
      <w:pPr>
        <w:pStyle w:val="Normal"/>
        <w:spacing w:lineRule="auto" w:line="360"/>
        <w:ind w:left="567" w:hanging="207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567" w:hanging="207"/>
        <w:rPr>
          <w:rFonts w:cs="Calibri" w:cstheme="minorHAnsi"/>
          <w:sz w:val="24"/>
          <w:szCs w:val="24"/>
        </w:rPr>
      </w:pPr>
      <w:bookmarkStart w:id="4" w:name="_Hlk210300239"/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IV. Preferowana forma, wymiar i miejsce świadczenia usług opieki wytchnieniowej: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dzienna, miejsce wraz z adresem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całodobowa, miejsce wraz z adresem ………………………………………………………………………………………………………………………………………………………….…..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godzinach …………………………………………………………………………………………………………………………………………………….…….…..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dniach 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V. Wskazanie osoby, która będzie świadczyła usług opieki wytchnieniowej</w:t>
      </w:r>
    </w:p>
    <w:p>
      <w:pPr>
        <w:pStyle w:val="Normal"/>
        <w:spacing w:lineRule="auto" w:line="360" w:before="0" w:after="0"/>
        <w:rPr>
          <w:rFonts w:cs="Calibri" w:cstheme="minorHAnsi"/>
          <w:b/>
          <w:bCs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Czy wskazuje Pan(i) osobę</w:t>
      </w:r>
      <w:r>
        <w:rPr>
          <w:rFonts w:cs="Calibri" w:cstheme="minorHAnsi"/>
          <w:sz w:val="24"/>
          <w:szCs w:val="24"/>
        </w:rPr>
        <w:t xml:space="preserve"> pełnoletnią, niebędącą członkiem rodziny osoby z niepełnosprawnością, opiekunem osoby z niepełnosprawnością lub osobą faktycznie zamieszkującą razem z osobą z niepełnosprawnością</w:t>
      </w:r>
      <w:r>
        <w:rPr>
          <w:rFonts w:cs="Calibri"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cs="Calibri"/>
          <w:sz w:val="24"/>
          <w:szCs w:val="24"/>
        </w:rPr>
        <w:t xml:space="preserve">będzie świadczyła, za uprzednią pisemną zgodą gminy/powiatu, w miejscu zamieszkania osoby z niepełnosprawnością albo innym miejscu wskazanym przez Pana(ią) lub realizatora Programu </w:t>
      </w:r>
      <w:r>
        <w:rPr>
          <w:rFonts w:cs="Calibri" w:cstheme="minorHAnsi"/>
          <w:color w:val="000000" w:themeColor="text1"/>
          <w:sz w:val="24"/>
          <w:szCs w:val="24"/>
        </w:rPr>
        <w:t xml:space="preserve">„Opieka wytchnieniowa” dla Jednostek Samorządu Terytorialnego – edycja 2026, </w:t>
      </w:r>
      <w:r>
        <w:rPr>
          <w:rFonts w:eastAsia="Times New Roman" w:cs="Calibri"/>
          <w:sz w:val="24"/>
          <w:szCs w:val="24"/>
        </w:rPr>
        <w:t>usług opieki wytchnieniowej</w:t>
      </w:r>
      <w:r>
        <w:rPr>
          <w:rFonts w:cs="Calibri" w:cstheme="minorHAnsi"/>
          <w:bCs/>
          <w:color w:val="000000"/>
          <w:sz w:val="24"/>
          <w:szCs w:val="24"/>
        </w:rPr>
        <w:t>?</w:t>
      </w:r>
    </w:p>
    <w:p>
      <w:pPr>
        <w:pStyle w:val="Normal"/>
        <w:spacing w:lineRule="auto" w:line="360" w:before="0" w:after="0"/>
        <w:rPr>
          <w:rFonts w:cs="Calibri" w:cstheme="minorHAnsi"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 xml:space="preserve">Tak 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  <w:sz w:val="24"/>
          <w:szCs w:val="24"/>
        </w:rPr>
      </w:pPr>
      <w:bookmarkStart w:id="5" w:name="_Hlk210295693"/>
      <w:r>
        <w:rPr>
          <w:rFonts w:cs="Calibri" w:cstheme="minorHAnsi"/>
          <w:color w:val="000000"/>
          <w:sz w:val="24"/>
          <w:szCs w:val="24"/>
        </w:rPr>
        <w:t xml:space="preserve">Jeżeli </w:t>
      </w:r>
      <w:r>
        <w:rPr>
          <w:rFonts w:cs="Calibri" w:cstheme="minorHAnsi"/>
          <w:b/>
          <w:color w:val="000000"/>
          <w:sz w:val="24"/>
          <w:szCs w:val="24"/>
        </w:rPr>
        <w:t>Tak</w:t>
      </w:r>
      <w:r>
        <w:rPr>
          <w:rFonts w:cs="Calibri" w:cstheme="minorHAnsi"/>
          <w:color w:val="000000"/>
          <w:sz w:val="24"/>
          <w:szCs w:val="24"/>
        </w:rPr>
        <w:t xml:space="preserve">, proszę </w:t>
      </w:r>
      <w:bookmarkEnd w:id="5"/>
      <w:r>
        <w:rPr>
          <w:rFonts w:cs="Calibri" w:cstheme="minorHAnsi"/>
          <w:color w:val="000000"/>
          <w:sz w:val="24"/>
          <w:szCs w:val="24"/>
        </w:rPr>
        <w:t>podać imię i nazwisko tej osoby oraz numer telefonu: ………………………………………………………………………………………….…………..……………………………………………………………..</w:t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VI. Oświadczenia: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osoba z niepełnosprawnością w związku z opieką nad którą, ubiegam się o przyznanie usługi opieki wytchnieniowej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2025 r. poz. 913) / jest dzieckiem </w:t>
      </w:r>
      <w:r>
        <w:rPr>
          <w:rFonts w:cs="Calibri" w:cstheme="minorHAnsi"/>
          <w:sz w:val="24"/>
          <w:szCs w:val="24"/>
        </w:rPr>
        <w:t xml:space="preserve">od ukończenia 2. roku życia </w:t>
      </w:r>
      <w:r>
        <w:rPr>
          <w:rFonts w:cs="Calibri" w:cstheme="minorHAnsi"/>
          <w:color w:val="000000" w:themeColor="text1"/>
          <w:sz w:val="24"/>
          <w:szCs w:val="24"/>
        </w:rPr>
        <w:t>do ukończenia 16. roku życia posiadającym orzeczenie o niepełnosprawności**.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W celu zapewnienia wysokiej jakości usług opieki wytchnieniowej oświadczam, że wyrażam zgodę na kontrolę i monitorowania przez gminę/powiat, która/który realizuje Program „Opieka wytchnieniowa” dla Jednostek Samorządu Terytorialnego - edycja 2026, świadczonych usług opieki wytchnieniowej. Czynności o których mowa wyżej dokonywane są bezpośrednio w miejscu realizacji usług.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>
        <w:rPr>
          <w:rFonts w:cs="Calibri"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>
        <w:rPr>
          <w:rFonts w:cs="Calibri" w:cstheme="minorHAnsi"/>
          <w:color w:val="000000" w:themeColor="text1"/>
          <w:sz w:val="24"/>
          <w:szCs w:val="24"/>
        </w:rPr>
        <w:t>z treścią Programu „Opieka wytchnieniowa” dla Jednostek Samorządu Terytorialnego - edycja 2026.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Oświadczam, że zapoznałem/łam się (zostałem/łam zapoznany/a) z zasadami przetwarzania moich danych osobowych w toku realizacji Programu „Opieka wytchnieniowa” dla Jednostek Samorządu Terytorialnego - edycja 2026.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</w:t>
      </w:r>
      <w:r>
        <w:rPr>
          <w:rFonts w:eastAsia="Times New Roman" w:cs="Calibri" w:cstheme="minorHAnsi"/>
          <w:sz w:val="24"/>
          <w:szCs w:val="24"/>
        </w:rPr>
        <w:t xml:space="preserve">w godzinach realizacji usług opieki wytchnieniowej, </w:t>
      </w:r>
      <w:r>
        <w:rPr>
          <w:rFonts w:eastAsia="Times New Roman" w:cs="Calibri"/>
          <w:sz w:val="24"/>
          <w:szCs w:val="24"/>
        </w:rPr>
        <w:t xml:space="preserve">finansowanych ze środków Funduszu Solidarnościowego, </w:t>
      </w:r>
      <w:r>
        <w:rPr>
          <w:rFonts w:eastAsia="Times New Roman" w:cs="Calibri" w:cstheme="minorHAnsi"/>
          <w:sz w:val="24"/>
          <w:szCs w:val="24"/>
        </w:rPr>
        <w:t>wobec osoby z niepełnosprawnością objętej usługą opieki wytchnieniowej w związku z opieką nad którą, ubiegam się o przyznanie usługi opieki wytchnieniowej, nie będą świadczone inne formy pomocy usługowej, w tym:</w:t>
      </w:r>
    </w:p>
    <w:p>
      <w:pPr>
        <w:pStyle w:val="ListParagraph"/>
        <w:spacing w:lineRule="auto" w:line="360"/>
        <w:ind w:left="1134" w:hanging="414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1)</w:t>
        <w:tab/>
        <w:t>usługi opiekuńcze lub specjalistyczne usługi opiekuńcze, o których mowa w ustawie z dnia 12 marca 2004 r. o pomocy społecznej (Dz. U. z 2025 r. poz. 1214),</w:t>
      </w:r>
    </w:p>
    <w:p>
      <w:pPr>
        <w:pStyle w:val="ListParagraph"/>
        <w:spacing w:lineRule="auto" w:line="360"/>
        <w:ind w:left="1134" w:hanging="414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2)</w:t>
        <w:tab/>
        <w:t>usługi finansowane ze środków Funduszu Solidarnościowego albo finansowane przez Państwowy Fundusz Rehabilitacji Osób Niepełnosprawnych,</w:t>
      </w:r>
    </w:p>
    <w:p>
      <w:pPr>
        <w:pStyle w:val="ListParagraph"/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- o ile obejmują analogiczne wsparcie, o którym mowa w części V ust. 17 Programu, tj. zastępowanie członka rodziny/opiekuna osoby z niepełnosprawnością, w bieżących czynnościach życia codziennego dotyczących zabezpieczenia potrzeb osoby z niepełnosprawnością, takich jak: w czynnościach samoobsługowych (np. utrzymanie higieny osobistej), w przemieszczaniu się poza miejsce zamieszkania (np. spacer, udanie się do placówki zdrowia, sklepu, itp), w podejmowaniu aktywności życiowej i komunikowaniu się z otoczeniem, finansowane ze środków publicznych.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wytchnieniowa” dla Jednostek Samorządu Terytorialnego - edycja 2026 lub innym programie resortowym Ministra </w:t>
      </w:r>
      <w:bookmarkStart w:id="7" w:name="_Hlk208239446"/>
      <w:r>
        <w:rPr>
          <w:rFonts w:cs="Calibri" w:cstheme="minorHAnsi"/>
          <w:color w:val="000000" w:themeColor="text1"/>
          <w:sz w:val="24"/>
          <w:szCs w:val="24"/>
        </w:rPr>
        <w:t>Rodziny, Pracy i Polityki Społecznej</w:t>
      </w:r>
      <w:r>
        <w:rPr>
          <w:rFonts w:cs="Calibri" w:ascii="Lato" w:hAnsi="Lato"/>
          <w:color w:val="000000"/>
        </w:rPr>
        <w:br/>
      </w:r>
      <w:bookmarkEnd w:id="7"/>
      <w:r>
        <w:rPr>
          <w:rFonts w:cs="Calibri" w:cstheme="minorHAnsi"/>
          <w:color w:val="000000" w:themeColor="text1"/>
          <w:sz w:val="24"/>
          <w:szCs w:val="24"/>
        </w:rPr>
        <w:t xml:space="preserve">w 2026 r. w zakresie usług opieki wytchnieniowej. W ramach Programu „Opieka wytchnieniowa” dla Jednostek Samorządu Terytorialnego - edycja 2026 i/lub innego programu resortowego Ministra Rodziny, Pracy i Polityki Społecznej w 2026 r. w zakresie usług opieki wytchnieniowej, przyznano mi …………........................ </w:t>
      </w:r>
      <w:r>
        <w:rPr>
          <w:rFonts w:cs="Calibri" w:cstheme="minorHAnsi"/>
          <w:i/>
          <w:color w:val="000000" w:themeColor="text1"/>
          <w:sz w:val="24"/>
          <w:szCs w:val="24"/>
        </w:rPr>
        <w:t>(wpisać liczbę godzin/dób)</w:t>
      </w:r>
      <w:r>
        <w:rPr>
          <w:rFonts w:cs="Calibri" w:cstheme="minorHAnsi"/>
          <w:color w:val="000000" w:themeColor="text1"/>
          <w:sz w:val="24"/>
          <w:szCs w:val="24"/>
        </w:rPr>
        <w:t xml:space="preserve"> godzin/dób usług opieki wytchnieniowej.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W przypadku wskazania w dziale V niniejszej Karty zgłoszenia do Programu „Opieka wytchnieniowa” dla Jednostek Samorządu Terytorialnego – edycja 2026 osoby, która będzie świadczyła usługi opieki wytchnieniowej oświadczam, że osoba ta przygotowana jest do świadczenia usług opieki wytchnieniowej. </w:t>
      </w:r>
    </w:p>
    <w:p>
      <w:pPr>
        <w:pStyle w:val="ListParagraph"/>
        <w:spacing w:lineRule="auto" w:line="360" w:before="0" w:after="0"/>
        <w:contextualSpacing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240" w:after="1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Miejscowość ………………………………………………………………….., data ……………………………..……………… </w:t>
      </w:r>
    </w:p>
    <w:p>
      <w:pPr>
        <w:pStyle w:val="Normal"/>
        <w:spacing w:lineRule="auto" w:line="360" w:before="0" w:after="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..…………………………………………………………………………………………………..…..</w:t>
      </w:r>
    </w:p>
    <w:p>
      <w:pPr>
        <w:pStyle w:val="Normal"/>
        <w:spacing w:lineRule="auto" w:line="360" w:before="0" w:after="1320"/>
        <w:rPr>
          <w:rFonts w:cs="Calibri" w:cstheme="minorHAnsi"/>
          <w:i/>
          <w:i/>
          <w:iCs/>
          <w:sz w:val="20"/>
          <w:szCs w:val="20"/>
        </w:rPr>
      </w:pPr>
      <w:r>
        <w:rPr>
          <w:rFonts w:cs="Calibri" w:cstheme="minorHAnsi"/>
          <w:i/>
          <w:iCs/>
          <w:color w:val="000000" w:themeColor="text1"/>
          <w:sz w:val="20"/>
          <w:szCs w:val="20"/>
        </w:rPr>
        <w:t xml:space="preserve">Podpis członka </w:t>
      </w:r>
      <w:r>
        <w:rPr>
          <w:rFonts w:cs="Calibri" w:cstheme="minorHAnsi"/>
          <w:i/>
          <w:iCs/>
          <w:sz w:val="20"/>
          <w:szCs w:val="20"/>
        </w:rPr>
        <w:t>rodziny/opiekuna osoby z niepełnosprawnością</w:t>
      </w:r>
    </w:p>
    <w:p>
      <w:pPr>
        <w:pStyle w:val="Normal"/>
        <w:spacing w:lineRule="auto" w:line="360" w:before="0" w:after="1320"/>
        <w:rPr>
          <w:rFonts w:cs="Calibri" w:cstheme="minorHAnsi"/>
          <w:i/>
          <w:i/>
          <w:iCs/>
          <w:sz w:val="20"/>
          <w:szCs w:val="20"/>
        </w:rPr>
      </w:pPr>
      <w:r>
        <w:rPr>
          <w:rFonts w:cs="Calibri" w:cstheme="minorHAnsi"/>
          <w:sz w:val="24"/>
          <w:szCs w:val="24"/>
        </w:rPr>
        <w:t>Potwierdzam uprawnienie do korzystania z usług opieki wytchnieniowej.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360" w:before="0" w:after="600"/>
        <w:rPr>
          <w:rFonts w:cs="Calibri" w:cstheme="minorHAnsi"/>
          <w:i/>
          <w:i/>
          <w:iCs/>
          <w:color w:val="000000" w:themeColor="text1"/>
          <w:sz w:val="20"/>
          <w:szCs w:val="20"/>
        </w:rPr>
      </w:pPr>
      <w:r>
        <w:rPr>
          <w:rFonts w:cs="Calibri" w:cstheme="minorHAnsi"/>
          <w:i/>
          <w:iCs/>
          <w:color w:val="000000" w:themeColor="text1"/>
          <w:sz w:val="20"/>
          <w:szCs w:val="20"/>
        </w:rPr>
        <w:t xml:space="preserve">Podpis osoby przyjmującej zgłoszenie </w:t>
      </w:r>
    </w:p>
    <w:p>
      <w:pPr>
        <w:pStyle w:val="Normal"/>
        <w:spacing w:lineRule="auto" w:line="360" w:beforeAutospacing="1" w:after="0"/>
        <w:ind w:left="142" w:hanging="142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* Należy wpisać miejsce wymienione w treści Programu </w:t>
      </w:r>
      <w:r>
        <w:rPr>
          <w:rFonts w:cs="Calibri" w:cstheme="minorHAnsi"/>
          <w:color w:val="000000" w:themeColor="text1"/>
          <w:sz w:val="20"/>
          <w:szCs w:val="20"/>
        </w:rPr>
        <w:t>„Opieka wytchnieniowa” dla Jednostek Samorządu Terytorialnego - edycja 2026</w:t>
      </w:r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left="851" w:hanging="425"/>
        <w:contextualSpacing/>
        <w:rPr>
          <w:rFonts w:cs="Calibri" w:cstheme="minorHAnsi"/>
          <w:sz w:val="20"/>
          <w:szCs w:val="20"/>
        </w:rPr>
      </w:pPr>
      <w:bookmarkStart w:id="8" w:name="_Hlk137629013"/>
      <w:r>
        <w:rPr>
          <w:rFonts w:cs="Calibri" w:cstheme="minorHAnsi"/>
          <w:sz w:val="20"/>
          <w:szCs w:val="20"/>
        </w:rPr>
        <w:t>świadczenia usług opieki wytchnieniowej w ramach pobytu dziennego</w:t>
      </w:r>
      <w:bookmarkEnd w:id="8"/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/>
        <w:rPr>
          <w:rFonts w:cs="Calibri" w:cstheme="minorHAnsi"/>
          <w:sz w:val="20"/>
          <w:szCs w:val="20"/>
        </w:rPr>
      </w:pPr>
      <w:bookmarkStart w:id="9" w:name="_Hlk209601011"/>
      <w:r>
        <w:rPr>
          <w:rFonts w:cs="Calibri" w:cstheme="minorHAnsi"/>
          <w:sz w:val="20"/>
          <w:szCs w:val="20"/>
        </w:rPr>
        <w:t xml:space="preserve">dla osoby pełnoletniej, </w:t>
      </w:r>
      <w:bookmarkEnd w:id="9"/>
      <w:r>
        <w:rPr>
          <w:rFonts w:cs="Calibri" w:cstheme="minorHAnsi"/>
          <w:sz w:val="20"/>
          <w:szCs w:val="20"/>
        </w:rPr>
        <w:t>dom pomocy społecznej świadczący usługi wsparcia krótkoterminowego w formie dziennej,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dom pomocy społecznej prowadzony przez podmioty niepubliczne, o których mowa w art. 57 ust. 1 pkt 2-4 ustawy z dnia 12 marca 2004 r. o pomocy społecznej,</w:t>
      </w:r>
      <w:r>
        <w:rPr/>
        <w:t xml:space="preserve"> </w:t>
      </w:r>
      <w:r>
        <w:rPr>
          <w:rFonts w:cs="Calibri"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a-c, istnieje możliwość zrealizowania opieki wytchnieniowej w centrum opiekuńczo-mieszkalnym (COM), na zasadach określonych w poszczególnych edycjach Programu Centra Opiekuńczo-Mieszkalne,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pisemną zgodą gminy/powiatu, miejsce zamieszkania osoby z niepełnosprawnością,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za uprzednią </w:t>
      </w:r>
      <w:bookmarkStart w:id="10" w:name="_Hlk208240516"/>
      <w:r>
        <w:rPr>
          <w:rFonts w:cs="Calibri" w:cstheme="minorHAnsi"/>
          <w:sz w:val="20"/>
          <w:szCs w:val="20"/>
        </w:rPr>
        <w:t xml:space="preserve">pisemną </w:t>
      </w:r>
      <w:bookmarkEnd w:id="10"/>
      <w:r>
        <w:rPr>
          <w:rFonts w:cs="Calibri"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(Dz. U. z 2024 r. poz. 1411, z późn. zm.);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left="851" w:hanging="425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świadczenia usług opieki wytchnieniowej w ramach pobytu całodobowego: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mieszkanie treningowe lub wspomagane,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rodzinny domu pomocy,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dom pomocy społecznej świadczący usługi wsparcia krótkoterminowego w formie pobytu całodobowego,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dom pomocy społecznej prowadzony przez podmioty niepubliczne, o których mowa w art. 57 ust. 1 pkt 2-4 ustawy z dnia 12 marca 2004 r. o pomocy społecznej,</w:t>
      </w:r>
      <w:r>
        <w:rPr/>
        <w:t xml:space="preserve"> </w:t>
      </w:r>
      <w:r>
        <w:rPr>
          <w:rFonts w:cs="Calibri"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placówka zapewniająca całodobową opiekę, o której mowa w ustawie z dnia 12 marca 2004 r. o pomocy społecznej,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a-f, istnieje możliwość zrealizowania opieki wytchnieniowej w centrum opiekuńczo-mieszkalnym (COM), w przypadku posiadania wolnych miejsc,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pisemną zgodą gminy/powiatu, miejsce zamieszkania osoby z niepełnosprawnością,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pisemną zgodą gminy/powiatu, inne miejsce wskazane przez uczestnika Programu lub realizatora Programu, spełniające kryteria dostępności, o których mowa w ustawie z dnia z 19 lipca 2019 r. o zapewnieniu dostępności osobom ze szczególnymi potrzebami.</w:t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** do Karty zgłoszenia należy dołączyć kserokopię aktualnego orzeczenia o stopniu niepełnosprawności/o niepełnosprawności.</w:t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*** odpowiednie skreślić.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720" w:right="720" w:gutter="0" w:header="0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  <w:font w:name="MS Gothic">
    <w:charset w:val="ee"/>
    <w:family w:val="roman"/>
    <w:pitch w:val="variable"/>
  </w:font>
  <w:font w:name="Lato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116644874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90432062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unhideWhenUsed/>
    <w:qFormat/>
    <w:rsid w:val="00cf7003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cf7003"/>
    <w:rPr>
      <w:sz w:val="20"/>
      <w:szCs w:val="20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cf7003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cf7003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a72c91"/>
    <w:rPr>
      <w:sz w:val="20"/>
      <w:szCs w:val="20"/>
    </w:rPr>
  </w:style>
  <w:style w:type="character" w:styleId="Znakiprzypiswdolnych">
    <w:name w:val="Znaki przypisów dolnych"/>
    <w:qFormat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FootnoteCharacters">
    <w:name w:val="Footnote Characters"/>
    <w:unhideWhenUsed/>
    <w:qFormat/>
    <w:rsid w:val="00a72c91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285039"/>
    <w:rPr/>
  </w:style>
  <w:style w:type="character" w:styleId="StopkaZnak" w:customStyle="1">
    <w:name w:val="Stopka Znak"/>
    <w:basedOn w:val="DefaultParagraphFont"/>
    <w:uiPriority w:val="99"/>
    <w:qFormat/>
    <w:rsid w:val="00285039"/>
    <w:rPr/>
  </w:style>
  <w:style w:type="character" w:styleId="AkapitzlistZnak" w:customStyle="1">
    <w:name w:val="Akapit z listą Znak"/>
    <w:uiPriority w:val="34"/>
    <w:qFormat/>
    <w:locked/>
    <w:rsid w:val="00dc5676"/>
    <w:rPr/>
  </w:style>
  <w:style w:type="character" w:styleId="Wyrnienie">
    <w:name w:val="Emphasis"/>
    <w:qFormat/>
    <w:rsid w:val="00dc5676"/>
    <w:rPr>
      <w:i/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link w:val="AkapitzlistZnak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cf700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f700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f700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rzypisdolny">
    <w:name w:val="Footnote Text"/>
    <w:basedOn w:val="Normal"/>
    <w:link w:val="TekstprzypisudolnegoZnak"/>
    <w:unhideWhenUsed/>
    <w:rsid w:val="00a72c91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ataaktudatauchwalenialubwydaniaaktu" w:customStyle="1">
    <w:name w:val="dataaktudatauchwalenialubwydaniaaktu"/>
    <w:basedOn w:val="Normal"/>
    <w:qFormat/>
    <w:rsid w:val="00dc567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<Relationship Id="rId10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Application>LibreOffice/7.5.0.3$Windows_X86_64 LibreOffice_project/c21113d003cd3efa8c53188764377a8272d9d6de</Application>
  <AppVersion>15.0000</AppVersion>
  <Pages>6</Pages>
  <Words>1384</Words>
  <Characters>10406</Characters>
  <CharactersWithSpaces>11679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2025-09-18T13:16:00Z</dcterms:created>
  <dc:creator>Anna Kuczyńska</dc:creator>
  <dc:description/>
  <dc:language>pl-PL</dc:language>
  <cp:lastModifiedBy/>
  <cp:lastPrinted>2026-03-02T10:50:01Z</cp:lastPrinted>
  <dcterms:modified xsi:type="dcterms:W3CDTF">2026-03-02T11:06:07Z</dcterms:modified>
  <cp:revision>18</cp:revision>
  <dc:subject/>
  <dc:title>Karta zgłoszenia do Programu „Opieka wytchnieniowa" – edycja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